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F874" w14:textId="77777777" w:rsidR="00B86ADD" w:rsidRDefault="00B86ADD" w:rsidP="00B86ADD">
      <w:pPr>
        <w:tabs>
          <w:tab w:val="left" w:pos="426"/>
        </w:tabs>
        <w:rPr>
          <w:rFonts w:ascii="Arial" w:hAnsi="Arial" w:cs="Arial"/>
          <w:b/>
          <w:u w:val="single"/>
        </w:rPr>
      </w:pPr>
    </w:p>
    <w:p w14:paraId="0496955F" w14:textId="77777777" w:rsidR="00952F0F" w:rsidRPr="00B45BD4" w:rsidRDefault="00952F0F" w:rsidP="00952F0F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Παράρτημα Β :ΥΠΟΔΕΙΓΜΑ ΟΙΚΟΝΟΜΙΚΗΣ ΠΡΟΣΦΟΡΑΣ*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368"/>
        <w:gridCol w:w="1967"/>
        <w:gridCol w:w="1882"/>
      </w:tblGrid>
      <w:tr w:rsidR="00952F0F" w:rsidRPr="00AD0792" w14:paraId="5E60EF48" w14:textId="77777777" w:rsidTr="007374FA">
        <w:trPr>
          <w:trHeight w:val="378"/>
          <w:tblHeader/>
          <w:jc w:val="center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1FED00F5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AD0792">
              <w:rPr>
                <w:rFonts w:ascii="Calibri" w:hAnsi="Calibri"/>
                <w:b/>
                <w:bCs/>
                <w:sz w:val="18"/>
              </w:rPr>
              <w:t>α/α</w:t>
            </w:r>
          </w:p>
        </w:tc>
        <w:tc>
          <w:tcPr>
            <w:tcW w:w="3368" w:type="dxa"/>
            <w:shd w:val="clear" w:color="auto" w:fill="D9D9D9" w:themeFill="background1" w:themeFillShade="D9"/>
            <w:vAlign w:val="center"/>
            <w:hideMark/>
          </w:tcPr>
          <w:p w14:paraId="624A6742" w14:textId="77777777" w:rsidR="00952F0F" w:rsidRPr="001D4AF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AD0792">
              <w:rPr>
                <w:rFonts w:ascii="Calibri" w:hAnsi="Calibri"/>
                <w:b/>
                <w:bCs/>
                <w:sz w:val="18"/>
              </w:rPr>
              <w:t xml:space="preserve">Περιγραφή </w:t>
            </w:r>
            <w:r>
              <w:rPr>
                <w:rFonts w:ascii="Calibri" w:hAnsi="Calibri"/>
                <w:b/>
                <w:bCs/>
                <w:sz w:val="18"/>
              </w:rPr>
              <w:t>υπηρεσίας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  <w:hideMark/>
          </w:tcPr>
          <w:p w14:paraId="5B6827EA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AD0792">
              <w:rPr>
                <w:rFonts w:ascii="Calibri" w:hAnsi="Calibri"/>
                <w:b/>
                <w:bCs/>
                <w:sz w:val="18"/>
              </w:rPr>
              <w:t>Συνολικό κόστος</w:t>
            </w:r>
            <w:r>
              <w:rPr>
                <w:rFonts w:ascii="Calibri" w:hAnsi="Calibri"/>
                <w:b/>
                <w:bCs/>
                <w:sz w:val="18"/>
              </w:rPr>
              <w:t xml:space="preserve"> άνευ ΦΠΑ</w:t>
            </w:r>
          </w:p>
        </w:tc>
        <w:tc>
          <w:tcPr>
            <w:tcW w:w="1882" w:type="dxa"/>
            <w:shd w:val="clear" w:color="auto" w:fill="D9D9D9" w:themeFill="background1" w:themeFillShade="D9"/>
            <w:vAlign w:val="center"/>
          </w:tcPr>
          <w:p w14:paraId="45D02D26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AD0792">
              <w:rPr>
                <w:rFonts w:ascii="Calibri" w:hAnsi="Calibri"/>
                <w:b/>
                <w:bCs/>
                <w:sz w:val="18"/>
              </w:rPr>
              <w:t>Συνολικό κόστος</w:t>
            </w:r>
            <w:r>
              <w:rPr>
                <w:rFonts w:ascii="Calibri" w:hAnsi="Calibri"/>
                <w:b/>
                <w:bCs/>
                <w:sz w:val="18"/>
              </w:rPr>
              <w:t xml:space="preserve"> με ΦΠΑ</w:t>
            </w:r>
          </w:p>
        </w:tc>
      </w:tr>
      <w:tr w:rsidR="00952F0F" w:rsidRPr="00AD0792" w14:paraId="673C656D" w14:textId="77777777" w:rsidTr="007374FA">
        <w:trPr>
          <w:trHeight w:val="548"/>
          <w:jc w:val="center"/>
        </w:trPr>
        <w:tc>
          <w:tcPr>
            <w:tcW w:w="1305" w:type="dxa"/>
            <w:vMerge w:val="restart"/>
            <w:vAlign w:val="center"/>
          </w:tcPr>
          <w:p w14:paraId="47C88D40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Ασφαλιστήριο Συμβόλαιο </w:t>
            </w:r>
            <w:r w:rsidRPr="00AD0792">
              <w:rPr>
                <w:rFonts w:ascii="Calibri" w:hAnsi="Calibri"/>
                <w:b/>
                <w:bCs/>
                <w:sz w:val="18"/>
              </w:rPr>
              <w:t>1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3DF9FE5" w14:textId="77777777" w:rsidR="00952F0F" w:rsidRPr="00727F1D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Τιμή ασφάλισης ανά οίκημα 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506179D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35C4D2F4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5ADDAA37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882" w:type="dxa"/>
          </w:tcPr>
          <w:p w14:paraId="04D7D614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  <w:tr w:rsidR="00952F0F" w:rsidRPr="00AD0792" w14:paraId="7F710FC0" w14:textId="77777777" w:rsidTr="007374FA">
        <w:trPr>
          <w:trHeight w:val="438"/>
          <w:jc w:val="center"/>
        </w:trPr>
        <w:tc>
          <w:tcPr>
            <w:tcW w:w="1305" w:type="dxa"/>
            <w:vMerge/>
            <w:vAlign w:val="center"/>
          </w:tcPr>
          <w:p w14:paraId="130BEE3A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4BBEE290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Ασφάλιση 59 οικημάτων έως 31/12/2022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50690B1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17E9C319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7DEE6607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882" w:type="dxa"/>
          </w:tcPr>
          <w:p w14:paraId="3DCD137A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  <w:tr w:rsidR="00952F0F" w:rsidRPr="00AD0792" w14:paraId="33B98BD1" w14:textId="77777777" w:rsidTr="007374FA">
        <w:trPr>
          <w:trHeight w:val="438"/>
          <w:jc w:val="center"/>
        </w:trPr>
        <w:tc>
          <w:tcPr>
            <w:tcW w:w="1305" w:type="dxa"/>
            <w:vAlign w:val="center"/>
          </w:tcPr>
          <w:p w14:paraId="2F763030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Ασφαλιστήριο Συμβόλαιο 2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64236997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Ασφάλιση αποθηκευτικών χώρων έως 31/12/2022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D96C2FC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882" w:type="dxa"/>
          </w:tcPr>
          <w:p w14:paraId="5BC3246C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68592C22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3FFEF994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  <w:tr w:rsidR="00952F0F" w:rsidRPr="00AD0792" w14:paraId="7B895A82" w14:textId="77777777" w:rsidTr="007374FA">
        <w:trPr>
          <w:trHeight w:val="438"/>
          <w:jc w:val="center"/>
        </w:trPr>
        <w:tc>
          <w:tcPr>
            <w:tcW w:w="1305" w:type="dxa"/>
            <w:vAlign w:val="center"/>
          </w:tcPr>
          <w:p w14:paraId="70359DBA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Ασφαλιστήριο Συμβόλαιο 3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3F0C960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Ασφάλιση γραφείων διοίκησης έως 31/12/2022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76A5BCA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26502E26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6D073281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882" w:type="dxa"/>
          </w:tcPr>
          <w:p w14:paraId="482982BD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  <w:tr w:rsidR="00952F0F" w:rsidRPr="00AD0792" w14:paraId="49D78806" w14:textId="77777777" w:rsidTr="007374FA">
        <w:trPr>
          <w:trHeight w:val="438"/>
          <w:jc w:val="center"/>
        </w:trPr>
        <w:tc>
          <w:tcPr>
            <w:tcW w:w="1305" w:type="dxa"/>
            <w:vAlign w:val="center"/>
          </w:tcPr>
          <w:p w14:paraId="5F6222DD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Ασφαλιστήριο Συμβόλαιο 4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52E05904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Ασφάλιση χώρου υποστήριξης ωφελούμενων έως 31/12/2022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C3DB67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0BC4B5F1" w14:textId="77777777" w:rsidR="00952F0F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1484A8E2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882" w:type="dxa"/>
          </w:tcPr>
          <w:p w14:paraId="404FA0C5" w14:textId="77777777" w:rsidR="00952F0F" w:rsidRPr="00AD0792" w:rsidRDefault="00952F0F" w:rsidP="007374FA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</w:tbl>
    <w:p w14:paraId="6C8A1B94" w14:textId="77777777" w:rsidR="00952F0F" w:rsidRDefault="00952F0F" w:rsidP="00952F0F">
      <w:pPr>
        <w:jc w:val="both"/>
        <w:rPr>
          <w:rFonts w:cs="Arial"/>
        </w:rPr>
      </w:pPr>
      <w:r>
        <w:rPr>
          <w:rFonts w:cs="Arial"/>
        </w:rPr>
        <w:t>* ο οικονομικός φορέας συμπληρώνει τιμές για τις ομάδες που τον ενδιαφέρουν</w:t>
      </w:r>
    </w:p>
    <w:p w14:paraId="0950EEF6" w14:textId="77777777" w:rsidR="00952F0F" w:rsidRDefault="00952F0F" w:rsidP="00952F0F">
      <w:pPr>
        <w:jc w:val="both"/>
      </w:pPr>
    </w:p>
    <w:p w14:paraId="00EBFFF4" w14:textId="77777777" w:rsidR="00952F0F" w:rsidRDefault="00952F0F" w:rsidP="00952F0F">
      <w:pPr>
        <w:jc w:val="both"/>
      </w:pPr>
      <w:r>
        <w:t xml:space="preserve">Η οικονομική προσφορά ισχύει για χρονικό διάστημα ………………….ημερών </w:t>
      </w:r>
    </w:p>
    <w:p w14:paraId="78C6EA09" w14:textId="77777777" w:rsidR="00952F0F" w:rsidRDefault="00952F0F" w:rsidP="00952F0F">
      <w:pPr>
        <w:jc w:val="both"/>
      </w:pPr>
    </w:p>
    <w:p w14:paraId="020D5688" w14:textId="77777777" w:rsidR="00952F0F" w:rsidRDefault="00952F0F" w:rsidP="00952F0F">
      <w:pPr>
        <w:jc w:val="both"/>
      </w:pPr>
    </w:p>
    <w:p w14:paraId="54BD56C7" w14:textId="77777777" w:rsidR="00952F0F" w:rsidRDefault="00952F0F" w:rsidP="00952F0F">
      <w:pPr>
        <w:jc w:val="both"/>
      </w:pPr>
      <w:r>
        <w:t>Σφραγίδα-Υπογραφή Νόμιμου Εκπροσώπου</w:t>
      </w:r>
    </w:p>
    <w:p w14:paraId="781BD3B6" w14:textId="77777777" w:rsidR="0049132C" w:rsidRDefault="0049132C" w:rsidP="0049132C">
      <w:pPr>
        <w:jc w:val="both"/>
        <w:rPr>
          <w:rFonts w:cs="Arial"/>
        </w:rPr>
      </w:pPr>
    </w:p>
    <w:p w14:paraId="73B37E3F" w14:textId="77777777" w:rsidR="001D50AE" w:rsidRPr="0049132C" w:rsidRDefault="001D50AE" w:rsidP="0049132C"/>
    <w:sectPr w:rsidR="001D50AE" w:rsidRPr="0049132C" w:rsidSect="00A77680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3079" w14:textId="77777777" w:rsidR="00CA2E16" w:rsidRDefault="00B86ADD">
      <w:pPr>
        <w:spacing w:after="0" w:line="240" w:lineRule="auto"/>
      </w:pPr>
      <w:r>
        <w:separator/>
      </w:r>
    </w:p>
  </w:endnote>
  <w:endnote w:type="continuationSeparator" w:id="0">
    <w:p w14:paraId="742079C5" w14:textId="77777777" w:rsidR="00CA2E16" w:rsidRDefault="00B8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4702662"/>
      <w:docPartObj>
        <w:docPartGallery w:val="Page Numbers (Bottom of Page)"/>
        <w:docPartUnique/>
      </w:docPartObj>
    </w:sdtPr>
    <w:sdtEndPr/>
    <w:sdtContent>
      <w:p w14:paraId="5E95D44B" w14:textId="77777777" w:rsidR="00C11366" w:rsidRDefault="0049132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E1FBB" w14:textId="77777777" w:rsidR="00C11366" w:rsidRDefault="00952F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EAC03" w14:textId="77777777" w:rsidR="00CA2E16" w:rsidRDefault="00B86ADD">
      <w:pPr>
        <w:spacing w:after="0" w:line="240" w:lineRule="auto"/>
      </w:pPr>
      <w:r>
        <w:separator/>
      </w:r>
    </w:p>
  </w:footnote>
  <w:footnote w:type="continuationSeparator" w:id="0">
    <w:p w14:paraId="0D1CA131" w14:textId="77777777" w:rsidR="00CA2E16" w:rsidRDefault="00B86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78"/>
    <w:rsid w:val="001D50AE"/>
    <w:rsid w:val="002273E6"/>
    <w:rsid w:val="0049132C"/>
    <w:rsid w:val="005D0A69"/>
    <w:rsid w:val="00952F0F"/>
    <w:rsid w:val="00956AC9"/>
    <w:rsid w:val="00B86ADD"/>
    <w:rsid w:val="00BD4107"/>
    <w:rsid w:val="00CA2E16"/>
    <w:rsid w:val="00FE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47F2"/>
  <w15:chartTrackingRefBased/>
  <w15:docId w15:val="{1E629F26-B944-4F9A-8AC5-821CA58C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A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913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491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Halatsis Thomas</dc:creator>
  <cp:keywords/>
  <dc:description/>
  <cp:lastModifiedBy>Θωμάς Χαλάτσης</cp:lastModifiedBy>
  <cp:revision>8</cp:revision>
  <dcterms:created xsi:type="dcterms:W3CDTF">2018-06-14T11:11:00Z</dcterms:created>
  <dcterms:modified xsi:type="dcterms:W3CDTF">2021-12-08T13:28:00Z</dcterms:modified>
</cp:coreProperties>
</file>